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4E" w:rsidRDefault="005B144E" w:rsidP="00956493">
      <w:pPr>
        <w:jc w:val="center"/>
        <w:rPr>
          <w:b/>
          <w:sz w:val="24"/>
          <w:szCs w:val="24"/>
          <w:lang w:val="uk-UA"/>
        </w:rPr>
      </w:pPr>
    </w:p>
    <w:p w:rsidR="00956493" w:rsidRPr="00D3095F" w:rsidRDefault="00956493" w:rsidP="00956493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>ОГОЛОШЕННЯ</w:t>
      </w:r>
    </w:p>
    <w:p w:rsidR="00956493" w:rsidRPr="00D3095F" w:rsidRDefault="00956493" w:rsidP="00956493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956493" w:rsidRDefault="00956493" w:rsidP="00956493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>територіальної громади міста Києва</w:t>
      </w:r>
    </w:p>
    <w:p w:rsidR="005B144E" w:rsidRDefault="00051FB6" w:rsidP="0095649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(газета «Хрещатик» від 07.06.2017 № </w:t>
      </w:r>
      <w:bookmarkStart w:id="0" w:name="_GoBack"/>
      <w:bookmarkEnd w:id="0"/>
      <w:r>
        <w:rPr>
          <w:b/>
          <w:sz w:val="24"/>
          <w:szCs w:val="24"/>
          <w:lang w:val="uk-UA"/>
        </w:rPr>
        <w:t>59 (4972)</w:t>
      </w:r>
    </w:p>
    <w:tbl>
      <w:tblPr>
        <w:tblW w:w="16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46"/>
        <w:gridCol w:w="1568"/>
        <w:gridCol w:w="2094"/>
        <w:gridCol w:w="30"/>
        <w:gridCol w:w="962"/>
        <w:gridCol w:w="30"/>
        <w:gridCol w:w="820"/>
        <w:gridCol w:w="31"/>
        <w:gridCol w:w="2095"/>
        <w:gridCol w:w="31"/>
        <w:gridCol w:w="1245"/>
        <w:gridCol w:w="31"/>
        <w:gridCol w:w="115"/>
        <w:gridCol w:w="990"/>
        <w:gridCol w:w="70"/>
        <w:gridCol w:w="146"/>
        <w:gridCol w:w="1060"/>
        <w:gridCol w:w="146"/>
        <w:gridCol w:w="1272"/>
        <w:gridCol w:w="146"/>
      </w:tblGrid>
      <w:tr w:rsidR="00F6591F" w:rsidRPr="00D3095F" w:rsidTr="00836D0B">
        <w:trPr>
          <w:gridAfter w:val="1"/>
          <w:wAfter w:w="146" w:type="dxa"/>
        </w:trPr>
        <w:tc>
          <w:tcPr>
            <w:tcW w:w="15990" w:type="dxa"/>
            <w:gridSpan w:val="20"/>
            <w:shd w:val="clear" w:color="auto" w:fill="auto"/>
          </w:tcPr>
          <w:p w:rsidR="00F6591F" w:rsidRPr="00D3095F" w:rsidRDefault="00F6591F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591F" w:rsidRPr="00D3095F" w:rsidTr="00836D0B">
        <w:trPr>
          <w:gridAfter w:val="1"/>
          <w:wAfter w:w="146" w:type="dxa"/>
        </w:trPr>
        <w:tc>
          <w:tcPr>
            <w:tcW w:w="15990" w:type="dxa"/>
            <w:gridSpan w:val="20"/>
            <w:shd w:val="clear" w:color="auto" w:fill="auto"/>
          </w:tcPr>
          <w:p w:rsidR="00F6591F" w:rsidRPr="00D3095F" w:rsidRDefault="00F6591F" w:rsidP="00BA6FA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095F">
              <w:rPr>
                <w:b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  <w:p w:rsidR="00BD09EB" w:rsidRPr="00D3095F" w:rsidRDefault="00BD09EB" w:rsidP="00BA6F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6591F" w:rsidRPr="00D3095F" w:rsidTr="00836D0B">
        <w:trPr>
          <w:gridAfter w:val="1"/>
          <w:wAfter w:w="146" w:type="dxa"/>
        </w:trPr>
        <w:tc>
          <w:tcPr>
            <w:tcW w:w="15990" w:type="dxa"/>
            <w:gridSpan w:val="20"/>
            <w:shd w:val="clear" w:color="auto" w:fill="auto"/>
          </w:tcPr>
          <w:p w:rsidR="004C01CE" w:rsidRPr="00D3095F" w:rsidRDefault="004C01CE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1590D" w:rsidRPr="00D3095F" w:rsidTr="00836D0B">
        <w:trPr>
          <w:gridAfter w:val="1"/>
          <w:wAfter w:w="146" w:type="dxa"/>
        </w:trPr>
        <w:tc>
          <w:tcPr>
            <w:tcW w:w="708" w:type="dxa"/>
            <w:vMerge w:val="restart"/>
            <w:shd w:val="clear" w:color="auto" w:fill="auto"/>
          </w:tcPr>
          <w:p w:rsidR="0061590D" w:rsidRPr="002C4378" w:rsidRDefault="0061590D" w:rsidP="002E27D4">
            <w:pPr>
              <w:rPr>
                <w:sz w:val="24"/>
                <w:szCs w:val="24"/>
              </w:rPr>
            </w:pPr>
          </w:p>
          <w:p w:rsidR="0061590D" w:rsidRPr="00D3095F" w:rsidRDefault="0061590D" w:rsidP="002E27D4">
            <w:pPr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61590D" w:rsidRPr="002C4378" w:rsidRDefault="0061590D" w:rsidP="00BA6FA5">
            <w:pPr>
              <w:jc w:val="center"/>
              <w:rPr>
                <w:sz w:val="24"/>
                <w:szCs w:val="24"/>
              </w:rPr>
            </w:pPr>
          </w:p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2736" w:type="dxa"/>
            <w:gridSpan w:val="18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Дані про об'єкт оренди</w:t>
            </w:r>
          </w:p>
        </w:tc>
      </w:tr>
      <w:tr w:rsidR="0061590D" w:rsidRPr="00D3095F" w:rsidTr="00836D0B">
        <w:trPr>
          <w:gridAfter w:val="1"/>
          <w:wAfter w:w="146" w:type="dxa"/>
        </w:trPr>
        <w:tc>
          <w:tcPr>
            <w:tcW w:w="708" w:type="dxa"/>
            <w:vMerge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3095F">
              <w:rPr>
                <w:sz w:val="24"/>
                <w:szCs w:val="24"/>
                <w:lang w:val="uk-UA"/>
              </w:rPr>
              <w:t>Характе-ристика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 xml:space="preserve">Загальна площа, </w:t>
            </w:r>
            <w:proofErr w:type="spellStart"/>
            <w:r w:rsidRPr="00D3095F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61590D" w:rsidRPr="00D3095F" w:rsidRDefault="0061590D" w:rsidP="006B5E32">
            <w:pPr>
              <w:jc w:val="center"/>
              <w:rPr>
                <w:sz w:val="22"/>
                <w:szCs w:val="22"/>
                <w:lang w:val="uk-UA"/>
              </w:rPr>
            </w:pPr>
            <w:r w:rsidRPr="00D3095F">
              <w:rPr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D3095F">
              <w:rPr>
                <w:sz w:val="22"/>
                <w:szCs w:val="22"/>
                <w:lang w:val="uk-UA"/>
              </w:rPr>
              <w:t xml:space="preserve">Строк оренди </w:t>
            </w:r>
            <w:proofErr w:type="spellStart"/>
            <w:r w:rsidRPr="00D3095F">
              <w:rPr>
                <w:sz w:val="22"/>
                <w:szCs w:val="22"/>
                <w:lang w:val="uk-UA"/>
              </w:rPr>
              <w:t>запропоно-ваний</w:t>
            </w:r>
            <w:proofErr w:type="spellEnd"/>
            <w:r w:rsidRPr="00D3095F">
              <w:rPr>
                <w:sz w:val="22"/>
                <w:szCs w:val="22"/>
                <w:lang w:val="uk-UA"/>
              </w:rPr>
              <w:t xml:space="preserve"> заявником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 xml:space="preserve">Орендна плата за 1 </w:t>
            </w:r>
            <w:proofErr w:type="spellStart"/>
            <w:r w:rsidRPr="00D3095F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D3095F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Розмір місячної орендної плати, грн.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Вартість об’єкту оренди, грн. без ПДВ</w:t>
            </w:r>
          </w:p>
        </w:tc>
      </w:tr>
      <w:tr w:rsidR="00AB4B32" w:rsidRPr="009A38AF" w:rsidTr="00836D0B">
        <w:tblPrEx>
          <w:tblBorders>
            <w:top w:val="none" w:sz="0" w:space="0" w:color="auto"/>
          </w:tblBorders>
        </w:tblPrEx>
        <w:trPr>
          <w:gridAfter w:val="1"/>
          <w:wAfter w:w="146" w:type="dxa"/>
          <w:trHeight w:val="3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3B6681" w:rsidRDefault="00E861B4" w:rsidP="005C0A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053C2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99" w:rsidRPr="009053C2" w:rsidRDefault="009053C2" w:rsidP="009053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Дитяча клінічна лікарня № 4 Солом’янського району м. Києва</w:t>
            </w:r>
          </w:p>
          <w:p w:rsidR="00596F99" w:rsidRPr="009053C2" w:rsidRDefault="00596F99" w:rsidP="00596F9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B4B32" w:rsidRPr="00E71F1B" w:rsidRDefault="00596F99" w:rsidP="009053C2">
            <w:pPr>
              <w:jc w:val="center"/>
              <w:rPr>
                <w:sz w:val="18"/>
                <w:szCs w:val="18"/>
                <w:lang w:val="uk-UA"/>
              </w:rPr>
            </w:pPr>
            <w:proofErr w:type="gramStart"/>
            <w:r w:rsidRPr="00E71F1B">
              <w:rPr>
                <w:sz w:val="18"/>
                <w:szCs w:val="18"/>
              </w:rPr>
              <w:t>(</w:t>
            </w:r>
            <w:r w:rsidR="009053C2">
              <w:rPr>
                <w:sz w:val="18"/>
                <w:szCs w:val="18"/>
                <w:lang w:val="uk-UA"/>
              </w:rPr>
              <w:t>03680, м. Київ, вул.</w:t>
            </w:r>
            <w:proofErr w:type="gramEnd"/>
            <w:r w:rsidR="009053C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9053C2">
              <w:rPr>
                <w:sz w:val="18"/>
                <w:szCs w:val="18"/>
                <w:lang w:val="uk-UA"/>
              </w:rPr>
              <w:t>Стражеска</w:t>
            </w:r>
            <w:proofErr w:type="spellEnd"/>
            <w:r w:rsidR="009053C2">
              <w:rPr>
                <w:sz w:val="18"/>
                <w:szCs w:val="18"/>
                <w:lang w:val="uk-UA"/>
              </w:rPr>
              <w:t>,6а</w:t>
            </w:r>
            <w:r w:rsidRPr="00E71F1B">
              <w:rPr>
                <w:sz w:val="18"/>
                <w:szCs w:val="18"/>
              </w:rPr>
              <w:t xml:space="preserve">, </w:t>
            </w:r>
            <w:r w:rsidR="009053C2">
              <w:rPr>
                <w:sz w:val="18"/>
                <w:szCs w:val="18"/>
                <w:lang w:val="uk-UA"/>
              </w:rPr>
              <w:t>408-00-35</w:t>
            </w:r>
            <w:r w:rsidRPr="00E71F1B">
              <w:rPr>
                <w:sz w:val="18"/>
                <w:szCs w:val="18"/>
              </w:rPr>
              <w:t>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5F59DA" w:rsidRDefault="00596F99" w:rsidP="005C0A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 поверх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053C2" w:rsidRDefault="009053C2" w:rsidP="003B6681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пров. Ковальський, 12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053C2" w:rsidRDefault="009053C2" w:rsidP="005C0A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9053C2" w:rsidP="005C0A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E3" w:rsidRPr="009053C2" w:rsidRDefault="009053C2" w:rsidP="00AB4B3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Інше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використання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нерухомого</w:t>
            </w:r>
            <w:proofErr w:type="spellEnd"/>
            <w:r>
              <w:rPr>
                <w:sz w:val="24"/>
                <w:szCs w:val="24"/>
              </w:rPr>
              <w:t xml:space="preserve"> майна</w:t>
            </w:r>
            <w:r>
              <w:rPr>
                <w:sz w:val="24"/>
                <w:szCs w:val="24"/>
                <w:lang w:val="uk-UA"/>
              </w:rPr>
              <w:t xml:space="preserve"> (виробництво продуктів харчування)</w:t>
            </w:r>
          </w:p>
        </w:tc>
        <w:tc>
          <w:tcPr>
            <w:tcW w:w="5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32" w:rsidRDefault="009053C2" w:rsidP="009053C2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31.01.2017</w:t>
            </w:r>
          </w:p>
        </w:tc>
      </w:tr>
      <w:tr w:rsidR="00AB4B32" w:rsidRPr="009A38AF" w:rsidTr="00836D0B">
        <w:tblPrEx>
          <w:tblBorders>
            <w:top w:val="none" w:sz="0" w:space="0" w:color="auto"/>
          </w:tblBorders>
        </w:tblPrEx>
        <w:trPr>
          <w:gridAfter w:val="1"/>
          <w:wAfter w:w="146" w:type="dxa"/>
          <w:trHeight w:val="148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AB4B32" w:rsidP="005C0AB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AB4B32" w:rsidP="005C0AB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AB4B32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AB4B32" w:rsidP="001E4D9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AB4B32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AB4B32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AB4B32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99" w:rsidRDefault="00596F99" w:rsidP="00596F99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596F99" w:rsidRDefault="00596F99" w:rsidP="00596F9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24960" w:rsidRPr="009A38AF" w:rsidRDefault="00424960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32" w:rsidRPr="009053C2" w:rsidRDefault="009053C2" w:rsidP="00AB4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32" w:rsidRPr="009053C2" w:rsidRDefault="009053C2" w:rsidP="005C0A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28043,75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B32" w:rsidRDefault="009053C2" w:rsidP="009053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2243500,00</w:t>
            </w:r>
          </w:p>
        </w:tc>
      </w:tr>
      <w:tr w:rsidR="00E6670F" w:rsidTr="00836D0B">
        <w:tblPrEx>
          <w:tblBorders>
            <w:top w:val="none" w:sz="0" w:space="0" w:color="auto"/>
          </w:tblBorders>
        </w:tblPrEx>
        <w:trPr>
          <w:gridAfter w:val="1"/>
          <w:wAfter w:w="146" w:type="dxa"/>
          <w:trHeight w:val="3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F" w:rsidRPr="003B6681" w:rsidRDefault="00E6670F" w:rsidP="00E930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F" w:rsidRPr="009A38AF" w:rsidRDefault="00E6670F" w:rsidP="00E6670F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КП "Київжитлоспецексплуатація"</w:t>
            </w:r>
          </w:p>
          <w:p w:rsidR="00E6670F" w:rsidRPr="009A38AF" w:rsidRDefault="00E6670F" w:rsidP="00E6670F">
            <w:pPr>
              <w:jc w:val="center"/>
              <w:rPr>
                <w:lang w:val="uk-UA"/>
              </w:rPr>
            </w:pPr>
          </w:p>
          <w:p w:rsidR="00E6670F" w:rsidRPr="00E71F1B" w:rsidRDefault="00E6670F" w:rsidP="00E6670F">
            <w:pPr>
              <w:jc w:val="center"/>
              <w:rPr>
                <w:sz w:val="18"/>
                <w:szCs w:val="18"/>
                <w:lang w:val="uk-UA"/>
              </w:rPr>
            </w:pPr>
            <w:r w:rsidRPr="005D216F">
              <w:rPr>
                <w:sz w:val="18"/>
                <w:szCs w:val="18"/>
                <w:lang w:val="uk-UA"/>
              </w:rPr>
              <w:t>(вул. Володимирська, 51-а, 234-23-24)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F" w:rsidRPr="005F59DA" w:rsidRDefault="00E6670F" w:rsidP="00E930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 поверх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F" w:rsidRPr="009053C2" w:rsidRDefault="00E6670F" w:rsidP="00E6670F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Симиренка, 1/2 літ. 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F" w:rsidRPr="009053C2" w:rsidRDefault="00E6670F" w:rsidP="00E930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97,50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F" w:rsidRPr="009A38AF" w:rsidRDefault="00E6670F" w:rsidP="00E930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F" w:rsidRPr="00E6670F" w:rsidRDefault="00E6670F" w:rsidP="00E930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суб’єкта господарювання, що здійснює побутове обслуговування населення</w:t>
            </w:r>
          </w:p>
        </w:tc>
        <w:tc>
          <w:tcPr>
            <w:tcW w:w="5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F" w:rsidRDefault="00E6670F" w:rsidP="00E6670F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28.02.2017</w:t>
            </w:r>
          </w:p>
        </w:tc>
      </w:tr>
      <w:tr w:rsidR="00E6670F" w:rsidTr="00836D0B">
        <w:tblPrEx>
          <w:tblBorders>
            <w:top w:val="none" w:sz="0" w:space="0" w:color="auto"/>
          </w:tblBorders>
        </w:tblPrEx>
        <w:trPr>
          <w:gridAfter w:val="1"/>
          <w:wAfter w:w="146" w:type="dxa"/>
          <w:trHeight w:val="150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F" w:rsidRPr="009A38AF" w:rsidRDefault="00E6670F" w:rsidP="00E930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F" w:rsidRPr="009A38AF" w:rsidRDefault="00E6670F" w:rsidP="00E930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F" w:rsidRPr="009A38AF" w:rsidRDefault="00E6670F" w:rsidP="00E930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F" w:rsidRPr="009A38AF" w:rsidRDefault="00E6670F" w:rsidP="00E930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F" w:rsidRPr="009A38AF" w:rsidRDefault="00E6670F" w:rsidP="00E930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F" w:rsidRPr="009A38AF" w:rsidRDefault="00E6670F" w:rsidP="00E930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F" w:rsidRPr="009A38AF" w:rsidRDefault="00E6670F" w:rsidP="00E930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F" w:rsidRDefault="00E6670F" w:rsidP="00E93021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E6670F" w:rsidRDefault="00E6670F" w:rsidP="00E9302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6670F" w:rsidRPr="009A38AF" w:rsidRDefault="00E6670F" w:rsidP="00E930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F" w:rsidRPr="009053C2" w:rsidRDefault="00E6670F" w:rsidP="00E667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84,33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F" w:rsidRPr="009053C2" w:rsidRDefault="00E6670F" w:rsidP="00E930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8222,50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70F" w:rsidRDefault="00E6670F" w:rsidP="00E930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1973400,00</w:t>
            </w:r>
          </w:p>
        </w:tc>
      </w:tr>
      <w:tr w:rsidR="00A07FAA" w:rsidTr="00836D0B">
        <w:tblPrEx>
          <w:tblBorders>
            <w:top w:val="none" w:sz="0" w:space="0" w:color="auto"/>
          </w:tblBorders>
        </w:tblPrEx>
        <w:trPr>
          <w:gridAfter w:val="1"/>
          <w:wAfter w:w="146" w:type="dxa"/>
          <w:trHeight w:val="3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A" w:rsidRPr="00BE6052" w:rsidRDefault="00BE6052" w:rsidP="00E74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AA" w:rsidRPr="00E71F1B" w:rsidRDefault="00A07FAA" w:rsidP="00E744B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A" w:rsidRPr="005F59DA" w:rsidRDefault="00A07FAA" w:rsidP="00E744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 поверх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A" w:rsidRPr="009053C2" w:rsidRDefault="00A07FAA" w:rsidP="00A07FAA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Гарматна, 31 літ. 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A" w:rsidRPr="009053C2" w:rsidRDefault="00A07FAA" w:rsidP="00E744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94,60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A" w:rsidRPr="009A38AF" w:rsidRDefault="00A07FAA" w:rsidP="00E744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рік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A" w:rsidRPr="00E6670F" w:rsidRDefault="007F14C7" w:rsidP="00E744B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громадської організації, що здійснює безкоштовну психологічну та соціальну допомогу особам-учасникам АТО</w:t>
            </w:r>
          </w:p>
        </w:tc>
        <w:tc>
          <w:tcPr>
            <w:tcW w:w="5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Default="00A07FAA" w:rsidP="00A07FAA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30.04.2017</w:t>
            </w:r>
          </w:p>
        </w:tc>
      </w:tr>
      <w:tr w:rsidR="00A07FAA" w:rsidTr="00836D0B">
        <w:tblPrEx>
          <w:tblBorders>
            <w:top w:val="none" w:sz="0" w:space="0" w:color="auto"/>
          </w:tblBorders>
        </w:tblPrEx>
        <w:trPr>
          <w:gridAfter w:val="1"/>
          <w:wAfter w:w="146" w:type="dxa"/>
          <w:trHeight w:val="150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A" w:rsidRPr="009A38AF" w:rsidRDefault="00A07FAA" w:rsidP="00E744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A" w:rsidRPr="009A38AF" w:rsidRDefault="00A07FAA" w:rsidP="00E744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A" w:rsidRPr="009A38AF" w:rsidRDefault="00A07FAA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A" w:rsidRPr="009A38AF" w:rsidRDefault="00A07FAA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A" w:rsidRPr="009A38AF" w:rsidRDefault="00A07FAA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A" w:rsidRPr="009A38AF" w:rsidRDefault="00A07FAA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AA" w:rsidRPr="009A38AF" w:rsidRDefault="00A07FAA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Default="00A07FAA" w:rsidP="00E744B8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A07FAA" w:rsidRDefault="00A07FAA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07FAA" w:rsidRPr="009A38AF" w:rsidRDefault="00A07FAA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AA" w:rsidRPr="009053C2" w:rsidRDefault="00A07FAA" w:rsidP="00E744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рік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FAA" w:rsidRDefault="00A07FAA" w:rsidP="00E744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797290,36</w:t>
            </w:r>
          </w:p>
        </w:tc>
      </w:tr>
      <w:tr w:rsidR="006473A4" w:rsidTr="00836D0B">
        <w:tblPrEx>
          <w:tblBorders>
            <w:top w:val="none" w:sz="0" w:space="0" w:color="auto"/>
          </w:tblBorders>
        </w:tblPrEx>
        <w:trPr>
          <w:gridAfter w:val="1"/>
          <w:wAfter w:w="146" w:type="dxa"/>
          <w:trHeight w:val="3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4" w:rsidRPr="00BE6052" w:rsidRDefault="00BE6052" w:rsidP="00E74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3A4" w:rsidRPr="006252F6" w:rsidRDefault="006473A4" w:rsidP="006473A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252F6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6252F6">
              <w:rPr>
                <w:sz w:val="24"/>
                <w:szCs w:val="24"/>
                <w:lang w:val="uk-UA"/>
              </w:rPr>
              <w:t xml:space="preserve"> "Київський </w:t>
            </w:r>
            <w:r w:rsidRPr="006252F6">
              <w:rPr>
                <w:sz w:val="24"/>
                <w:szCs w:val="24"/>
                <w:lang w:val="uk-UA"/>
              </w:rPr>
              <w:lastRenderedPageBreak/>
              <w:t>метрополітен"</w:t>
            </w:r>
          </w:p>
          <w:p w:rsidR="006473A4" w:rsidRDefault="006473A4" w:rsidP="006473A4">
            <w:pPr>
              <w:jc w:val="center"/>
              <w:rPr>
                <w:lang w:val="uk-UA"/>
              </w:rPr>
            </w:pPr>
            <w:r w:rsidRPr="006252F6">
              <w:rPr>
                <w:lang w:val="uk-UA"/>
              </w:rPr>
              <w:t>(03056,</w:t>
            </w:r>
            <w:r>
              <w:rPr>
                <w:lang w:val="uk-UA"/>
              </w:rPr>
              <w:t xml:space="preserve"> м. Київ </w:t>
            </w:r>
            <w:r w:rsidRPr="006252F6">
              <w:rPr>
                <w:lang w:val="uk-UA"/>
              </w:rPr>
              <w:t xml:space="preserve"> </w:t>
            </w:r>
          </w:p>
          <w:p w:rsidR="006473A4" w:rsidRPr="006252F6" w:rsidRDefault="006473A4" w:rsidP="006473A4">
            <w:pPr>
              <w:jc w:val="center"/>
              <w:rPr>
                <w:lang w:val="uk-UA"/>
              </w:rPr>
            </w:pPr>
            <w:r w:rsidRPr="006252F6">
              <w:rPr>
                <w:lang w:val="uk-UA"/>
              </w:rPr>
              <w:t>просп. Перемоги, 35</w:t>
            </w:r>
          </w:p>
          <w:p w:rsidR="006473A4" w:rsidRPr="00E71F1B" w:rsidRDefault="006473A4" w:rsidP="006473A4">
            <w:pPr>
              <w:jc w:val="center"/>
              <w:rPr>
                <w:sz w:val="18"/>
                <w:szCs w:val="18"/>
                <w:lang w:val="uk-UA"/>
              </w:rPr>
            </w:pPr>
            <w:r w:rsidRPr="006252F6">
              <w:rPr>
                <w:lang w:val="uk-UA"/>
              </w:rPr>
              <w:t>238-44-91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4" w:rsidRPr="005F59DA" w:rsidRDefault="006473A4" w:rsidP="00E744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приміщення </w:t>
            </w:r>
            <w:r>
              <w:rPr>
                <w:sz w:val="24"/>
                <w:szCs w:val="24"/>
                <w:lang w:val="uk-UA"/>
              </w:rPr>
              <w:lastRenderedPageBreak/>
              <w:t>№ 21 та відкрита тераса з сходовими маршами зі сторони ботанічного саду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4" w:rsidRPr="009053C2" w:rsidRDefault="006473A4" w:rsidP="00E744B8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Станція метро </w:t>
            </w:r>
            <w:r>
              <w:rPr>
                <w:sz w:val="24"/>
                <w:szCs w:val="24"/>
                <w:lang w:val="uk-UA"/>
              </w:rPr>
              <w:lastRenderedPageBreak/>
              <w:t>«Університет»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4" w:rsidRPr="009053C2" w:rsidRDefault="006473A4" w:rsidP="00E744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199,8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4" w:rsidRPr="009A38AF" w:rsidRDefault="006473A4" w:rsidP="00E744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4" w:rsidRPr="00E6670F" w:rsidRDefault="006473A4" w:rsidP="00E744B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на </w:t>
            </w:r>
            <w:r>
              <w:rPr>
                <w:sz w:val="22"/>
                <w:szCs w:val="22"/>
                <w:lang w:val="uk-UA"/>
              </w:rPr>
              <w:lastRenderedPageBreak/>
              <w:t>території метрополітену торгового об’єкту змішаної торгівлі</w:t>
            </w:r>
          </w:p>
        </w:tc>
        <w:tc>
          <w:tcPr>
            <w:tcW w:w="5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4" w:rsidRDefault="006473A4" w:rsidP="00E744B8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lastRenderedPageBreak/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28.02.2017</w:t>
            </w:r>
          </w:p>
        </w:tc>
      </w:tr>
      <w:tr w:rsidR="006473A4" w:rsidTr="00836D0B">
        <w:tblPrEx>
          <w:tblBorders>
            <w:top w:val="none" w:sz="0" w:space="0" w:color="auto"/>
          </w:tblBorders>
        </w:tblPrEx>
        <w:trPr>
          <w:gridAfter w:val="1"/>
          <w:wAfter w:w="146" w:type="dxa"/>
          <w:trHeight w:val="150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4" w:rsidRPr="009A38AF" w:rsidRDefault="006473A4" w:rsidP="00E744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4" w:rsidRPr="009A38AF" w:rsidRDefault="006473A4" w:rsidP="00E744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4" w:rsidRPr="009A38AF" w:rsidRDefault="006473A4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4" w:rsidRPr="009A38AF" w:rsidRDefault="006473A4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4" w:rsidRPr="009A38AF" w:rsidRDefault="006473A4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4" w:rsidRPr="009A38AF" w:rsidRDefault="006473A4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4" w:rsidRPr="009A38AF" w:rsidRDefault="006473A4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4" w:rsidRDefault="006473A4" w:rsidP="00E744B8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6473A4" w:rsidRDefault="006473A4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473A4" w:rsidRPr="009A38AF" w:rsidRDefault="006473A4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4" w:rsidRPr="009053C2" w:rsidRDefault="006473A4" w:rsidP="00E744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798,76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4" w:rsidRPr="009053C2" w:rsidRDefault="006473A4" w:rsidP="00E744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159591,67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3A4" w:rsidRDefault="006473A4" w:rsidP="00E744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3830200,0</w:t>
            </w:r>
          </w:p>
        </w:tc>
      </w:tr>
      <w:tr w:rsidR="00E744B8" w:rsidTr="008D0D23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B8" w:rsidRPr="00BE6052" w:rsidRDefault="00BE6052" w:rsidP="00E744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4B8" w:rsidRDefault="00E744B8" w:rsidP="00E74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Бессарабський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ринок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E744B8" w:rsidRDefault="00E744B8" w:rsidP="00E744B8">
            <w:pPr>
              <w:jc w:val="center"/>
              <w:rPr>
                <w:sz w:val="24"/>
                <w:szCs w:val="24"/>
              </w:rPr>
            </w:pPr>
          </w:p>
          <w:p w:rsidR="00E744B8" w:rsidRDefault="00E744B8" w:rsidP="00E744B8">
            <w:pPr>
              <w:jc w:val="center"/>
              <w:rPr>
                <w:sz w:val="24"/>
                <w:szCs w:val="24"/>
                <w:lang w:val="uk-UA"/>
              </w:rPr>
            </w:pPr>
            <w:proofErr w:type="gramStart"/>
            <w:r>
              <w:rPr>
                <w:sz w:val="24"/>
                <w:szCs w:val="24"/>
              </w:rPr>
              <w:t xml:space="preserve">(01004, </w:t>
            </w:r>
            <w:proofErr w:type="spellStart"/>
            <w:r>
              <w:rPr>
                <w:sz w:val="24"/>
                <w:szCs w:val="24"/>
              </w:rPr>
              <w:t>Бессарабська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>л., 2 , 234-92-07</w:t>
            </w:r>
            <w:proofErr w:type="gramEnd"/>
          </w:p>
          <w:p w:rsidR="00A37E9F" w:rsidRDefault="00A37E9F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37E9F" w:rsidRDefault="00A37E9F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37E9F" w:rsidRDefault="00A37E9F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37E9F" w:rsidRDefault="00A37E9F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37E9F" w:rsidRDefault="00A37E9F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37E9F" w:rsidRDefault="00A37E9F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37E9F" w:rsidRPr="00A37E9F" w:rsidRDefault="00A37E9F" w:rsidP="00E744B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B8" w:rsidRPr="005F59DA" w:rsidRDefault="00E744B8" w:rsidP="00E744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 поверх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B8" w:rsidRDefault="00E744B8" w:rsidP="00E744B8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Бессарабська</w:t>
            </w:r>
            <w:proofErr w:type="spellEnd"/>
            <w:r>
              <w:rPr>
                <w:sz w:val="24"/>
                <w:szCs w:val="24"/>
              </w:rPr>
              <w:t xml:space="preserve"> пл.</w:t>
            </w:r>
            <w:r w:rsidR="00B3346E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2</w:t>
            </w:r>
          </w:p>
          <w:p w:rsidR="00E744B8" w:rsidRPr="00E744B8" w:rsidRDefault="00E744B8" w:rsidP="00E744B8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B8" w:rsidRPr="009053C2" w:rsidRDefault="00E744B8" w:rsidP="00E744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B8" w:rsidRPr="009A38AF" w:rsidRDefault="00E744B8" w:rsidP="00E744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B8" w:rsidRPr="00E6670F" w:rsidRDefault="00E744B8" w:rsidP="00E744B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</w:t>
            </w:r>
            <w:r>
              <w:rPr>
                <w:sz w:val="24"/>
                <w:szCs w:val="24"/>
                <w:lang w:val="uk-UA"/>
              </w:rPr>
              <w:t>т</w:t>
            </w:r>
            <w:proofErr w:type="spellStart"/>
            <w:r>
              <w:rPr>
                <w:sz w:val="24"/>
                <w:szCs w:val="24"/>
              </w:rPr>
              <w:t>орговельн</w:t>
            </w:r>
            <w:r>
              <w:rPr>
                <w:sz w:val="24"/>
                <w:szCs w:val="24"/>
                <w:lang w:val="uk-UA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об</w:t>
            </w:r>
            <w:r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єкту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продажу продовольчих товарів, крім товарів підакцизної групи</w:t>
            </w:r>
          </w:p>
        </w:tc>
        <w:tc>
          <w:tcPr>
            <w:tcW w:w="5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B8" w:rsidRDefault="00E744B8" w:rsidP="00E744B8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30.11.2016</w:t>
            </w:r>
          </w:p>
        </w:tc>
      </w:tr>
      <w:tr w:rsidR="00E744B8" w:rsidTr="008D0D23">
        <w:tblPrEx>
          <w:tblBorders>
            <w:top w:val="none" w:sz="0" w:space="0" w:color="auto"/>
          </w:tblBorders>
        </w:tblPrEx>
        <w:trPr>
          <w:trHeight w:val="150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B8" w:rsidRPr="009A38AF" w:rsidRDefault="00E744B8" w:rsidP="00E744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B8" w:rsidRPr="009A38AF" w:rsidRDefault="00E744B8" w:rsidP="00E744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B8" w:rsidRPr="009A38AF" w:rsidRDefault="00E744B8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B8" w:rsidRPr="009A38AF" w:rsidRDefault="00E744B8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B8" w:rsidRPr="009A38AF" w:rsidRDefault="00E744B8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B8" w:rsidRPr="009A38AF" w:rsidRDefault="00E744B8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B8" w:rsidRPr="009A38AF" w:rsidRDefault="00E744B8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B8" w:rsidRDefault="00E744B8" w:rsidP="00E744B8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E744B8" w:rsidRDefault="00E744B8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44B8" w:rsidRPr="009A38AF" w:rsidRDefault="00E744B8" w:rsidP="00E744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B8" w:rsidRPr="00E744B8" w:rsidRDefault="00E744B8" w:rsidP="00E744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297,91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B8" w:rsidRPr="00E744B8" w:rsidRDefault="00E744B8" w:rsidP="00E744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3905,83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4B8" w:rsidRDefault="00E744B8" w:rsidP="00E744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558590,00</w:t>
            </w:r>
          </w:p>
        </w:tc>
      </w:tr>
      <w:tr w:rsidR="007633D0" w:rsidTr="008D0D23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0" w:rsidRPr="00BE6052" w:rsidRDefault="00BE6052" w:rsidP="007633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8C3" w:rsidRPr="00115E16" w:rsidRDefault="000608C3" w:rsidP="000608C3">
            <w:pPr>
              <w:jc w:val="center"/>
              <w:rPr>
                <w:sz w:val="24"/>
                <w:szCs w:val="24"/>
                <w:lang w:val="uk-UA"/>
              </w:rPr>
            </w:pPr>
            <w:r w:rsidRPr="00115E16">
              <w:rPr>
                <w:sz w:val="24"/>
                <w:szCs w:val="24"/>
                <w:lang w:val="uk-UA"/>
              </w:rPr>
              <w:t>Київська міська клінічна лікарня № 3</w:t>
            </w:r>
          </w:p>
          <w:p w:rsidR="000608C3" w:rsidRPr="00115E16" w:rsidRDefault="000608C3" w:rsidP="000608C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633D0" w:rsidRPr="00E71F1B" w:rsidRDefault="000608C3" w:rsidP="000608C3">
            <w:pPr>
              <w:jc w:val="center"/>
              <w:rPr>
                <w:sz w:val="18"/>
                <w:szCs w:val="18"/>
                <w:lang w:val="uk-UA"/>
              </w:rPr>
            </w:pPr>
            <w:r w:rsidRPr="00115E16">
              <w:rPr>
                <w:sz w:val="24"/>
                <w:szCs w:val="24"/>
                <w:lang w:val="uk-UA"/>
              </w:rPr>
              <w:t>(02125, Запорожця Петра, 26 , 540</w:t>
            </w:r>
            <w:r>
              <w:rPr>
                <w:sz w:val="24"/>
                <w:szCs w:val="24"/>
                <w:lang w:val="uk-UA"/>
              </w:rPr>
              <w:t>-</w:t>
            </w:r>
            <w:r w:rsidRPr="00115E16">
              <w:rPr>
                <w:sz w:val="24"/>
                <w:szCs w:val="24"/>
                <w:lang w:val="uk-UA"/>
              </w:rPr>
              <w:t>95</w:t>
            </w:r>
            <w:r>
              <w:rPr>
                <w:sz w:val="24"/>
                <w:szCs w:val="24"/>
                <w:lang w:val="uk-UA"/>
              </w:rPr>
              <w:t>-</w:t>
            </w:r>
            <w:r w:rsidRPr="00115E16">
              <w:rPr>
                <w:sz w:val="24"/>
                <w:szCs w:val="24"/>
                <w:lang w:val="uk-UA"/>
              </w:rPr>
              <w:t>25, 540</w:t>
            </w:r>
            <w:r>
              <w:rPr>
                <w:sz w:val="24"/>
                <w:szCs w:val="24"/>
                <w:lang w:val="uk-UA"/>
              </w:rPr>
              <w:t>-</w:t>
            </w:r>
            <w:r w:rsidRPr="00115E16">
              <w:rPr>
                <w:sz w:val="24"/>
                <w:szCs w:val="24"/>
                <w:lang w:val="uk-UA"/>
              </w:rPr>
              <w:t>96</w:t>
            </w:r>
            <w:r>
              <w:rPr>
                <w:sz w:val="24"/>
                <w:szCs w:val="24"/>
                <w:lang w:val="uk-UA"/>
              </w:rPr>
              <w:t>-</w:t>
            </w:r>
            <w:r w:rsidRPr="00115E16">
              <w:rPr>
                <w:sz w:val="24"/>
                <w:szCs w:val="24"/>
                <w:lang w:val="uk-UA"/>
              </w:rPr>
              <w:t>56)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0" w:rsidRPr="005F59DA" w:rsidRDefault="000608C3" w:rsidP="00763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поверх</w:t>
            </w:r>
            <w:r w:rsidR="00967237">
              <w:rPr>
                <w:sz w:val="24"/>
                <w:szCs w:val="24"/>
                <w:lang w:val="uk-UA"/>
              </w:rPr>
              <w:t xml:space="preserve"> </w:t>
            </w:r>
            <w:r w:rsidR="00967237" w:rsidRPr="00E419AC">
              <w:rPr>
                <w:sz w:val="22"/>
                <w:szCs w:val="22"/>
                <w:lang w:val="uk-UA"/>
              </w:rPr>
              <w:t>(частина вестибюлю)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0" w:rsidRPr="000608C3" w:rsidRDefault="000608C3" w:rsidP="000608C3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Запорожця</w:t>
            </w:r>
            <w:proofErr w:type="spellEnd"/>
            <w:r>
              <w:rPr>
                <w:sz w:val="24"/>
                <w:szCs w:val="24"/>
              </w:rPr>
              <w:t xml:space="preserve"> Петра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26 К.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0" w:rsidRPr="009053C2" w:rsidRDefault="000608C3" w:rsidP="00763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0" w:rsidRPr="009A38AF" w:rsidRDefault="007633D0" w:rsidP="00763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37" w:rsidRDefault="007633D0" w:rsidP="009672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</w:t>
            </w:r>
            <w:r>
              <w:rPr>
                <w:sz w:val="24"/>
                <w:szCs w:val="24"/>
                <w:lang w:val="uk-UA"/>
              </w:rPr>
              <w:t>т</w:t>
            </w:r>
            <w:proofErr w:type="spellStart"/>
            <w:r>
              <w:rPr>
                <w:sz w:val="24"/>
                <w:szCs w:val="24"/>
              </w:rPr>
              <w:t>орговельн</w:t>
            </w:r>
            <w:r>
              <w:rPr>
                <w:sz w:val="24"/>
                <w:szCs w:val="24"/>
                <w:lang w:val="uk-UA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об</w:t>
            </w:r>
            <w:r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єкту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продажу продовольчих товарів, крім товарів підакцизної групи</w:t>
            </w:r>
            <w:r w:rsidR="00967237">
              <w:rPr>
                <w:sz w:val="24"/>
                <w:szCs w:val="24"/>
                <w:lang w:val="uk-UA"/>
              </w:rPr>
              <w:t xml:space="preserve"> (кисломолочні продукти)</w:t>
            </w:r>
            <w:r w:rsidR="00967237">
              <w:rPr>
                <w:sz w:val="24"/>
                <w:szCs w:val="24"/>
              </w:rPr>
              <w:t xml:space="preserve"> </w:t>
            </w:r>
            <w:r w:rsidR="00967237">
              <w:rPr>
                <w:sz w:val="24"/>
                <w:szCs w:val="24"/>
                <w:lang w:val="uk-UA"/>
              </w:rPr>
              <w:t>(погодинно)</w:t>
            </w:r>
          </w:p>
          <w:p w:rsidR="007633D0" w:rsidRPr="00E6670F" w:rsidRDefault="00967237" w:rsidP="0096723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Вівторок, п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ятниця</w:t>
            </w:r>
            <w:proofErr w:type="spellEnd"/>
            <w:r>
              <w:rPr>
                <w:lang w:val="uk-UA"/>
              </w:rPr>
              <w:t xml:space="preserve"> з 08.00-12</w:t>
            </w:r>
            <w:r w:rsidRPr="00AE3465">
              <w:rPr>
                <w:lang w:val="uk-UA"/>
              </w:rPr>
              <w:t>.00</w:t>
            </w:r>
          </w:p>
        </w:tc>
        <w:tc>
          <w:tcPr>
            <w:tcW w:w="5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0" w:rsidRDefault="007633D0" w:rsidP="000608C3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 w:rsidR="000608C3">
              <w:rPr>
                <w:b/>
                <w:sz w:val="24"/>
                <w:szCs w:val="24"/>
                <w:lang w:val="uk-UA"/>
              </w:rPr>
              <w:t>31.03</w:t>
            </w:r>
            <w:r>
              <w:rPr>
                <w:b/>
                <w:sz w:val="24"/>
                <w:szCs w:val="24"/>
                <w:lang w:val="uk-UA"/>
              </w:rPr>
              <w:t>.201</w:t>
            </w:r>
            <w:r w:rsidR="000608C3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7633D0" w:rsidTr="008D0D23">
        <w:tblPrEx>
          <w:tblBorders>
            <w:top w:val="none" w:sz="0" w:space="0" w:color="auto"/>
          </w:tblBorders>
        </w:tblPrEx>
        <w:trPr>
          <w:trHeight w:val="150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0" w:rsidRPr="009A38AF" w:rsidRDefault="007633D0" w:rsidP="007633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0" w:rsidRPr="009A38AF" w:rsidRDefault="007633D0" w:rsidP="007633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0" w:rsidRPr="009A38AF" w:rsidRDefault="007633D0" w:rsidP="007633D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0" w:rsidRPr="009A38AF" w:rsidRDefault="007633D0" w:rsidP="007633D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0" w:rsidRPr="009A38AF" w:rsidRDefault="007633D0" w:rsidP="007633D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0" w:rsidRPr="009A38AF" w:rsidRDefault="007633D0" w:rsidP="007633D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0" w:rsidRPr="009A38AF" w:rsidRDefault="007633D0" w:rsidP="007633D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0" w:rsidRDefault="007633D0" w:rsidP="007633D0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7633D0" w:rsidRDefault="007633D0" w:rsidP="007633D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633D0" w:rsidRPr="009A38AF" w:rsidRDefault="007633D0" w:rsidP="007633D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0" w:rsidRPr="00E744B8" w:rsidRDefault="00967237" w:rsidP="00763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1,24 грн. за 1 год.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0" w:rsidRPr="00E744B8" w:rsidRDefault="00967237" w:rsidP="00763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44,64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3D0" w:rsidRDefault="00967237" w:rsidP="007633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89030</w:t>
            </w:r>
            <w:r w:rsidR="007633D0">
              <w:rPr>
                <w:sz w:val="24"/>
                <w:szCs w:val="24"/>
                <w:lang w:val="uk-UA"/>
              </w:rPr>
              <w:t>,00</w:t>
            </w:r>
          </w:p>
        </w:tc>
      </w:tr>
      <w:tr w:rsidR="00FC55B8" w:rsidTr="008D0D23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B8" w:rsidRPr="003B6681" w:rsidRDefault="00BE6052" w:rsidP="00FC5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4D5959">
              <w:rPr>
                <w:sz w:val="24"/>
                <w:szCs w:val="24"/>
                <w:lang w:val="uk-UA"/>
              </w:rPr>
              <w:t>**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5B8" w:rsidRPr="00115E16" w:rsidRDefault="00FC55B8" w:rsidP="00FC5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Олександрівська </w:t>
            </w:r>
            <w:r w:rsidRPr="00115E16">
              <w:rPr>
                <w:sz w:val="24"/>
                <w:szCs w:val="24"/>
                <w:lang w:val="uk-UA"/>
              </w:rPr>
              <w:lastRenderedPageBreak/>
              <w:t xml:space="preserve">клінічна лікарня </w:t>
            </w:r>
            <w:r w:rsidR="004D5959">
              <w:rPr>
                <w:sz w:val="24"/>
                <w:szCs w:val="24"/>
                <w:lang w:val="uk-UA"/>
              </w:rPr>
              <w:t xml:space="preserve">               </w:t>
            </w:r>
            <w:r>
              <w:rPr>
                <w:sz w:val="24"/>
                <w:szCs w:val="24"/>
                <w:lang w:val="uk-UA"/>
              </w:rPr>
              <w:t>м. Києва</w:t>
            </w:r>
          </w:p>
          <w:p w:rsidR="00FC55B8" w:rsidRPr="00E71F1B" w:rsidRDefault="00FC55B8" w:rsidP="00FC55B8">
            <w:pPr>
              <w:jc w:val="center"/>
              <w:rPr>
                <w:sz w:val="18"/>
                <w:szCs w:val="18"/>
                <w:lang w:val="uk-UA"/>
              </w:rPr>
            </w:pPr>
            <w:r w:rsidRPr="00115E16">
              <w:rPr>
                <w:sz w:val="24"/>
                <w:szCs w:val="24"/>
                <w:lang w:val="uk-UA"/>
              </w:rPr>
              <w:t>(0</w:t>
            </w:r>
            <w:r>
              <w:rPr>
                <w:sz w:val="24"/>
                <w:szCs w:val="24"/>
                <w:lang w:val="uk-UA"/>
              </w:rPr>
              <w:t>1601</w:t>
            </w:r>
            <w:r w:rsidRPr="00115E16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Шовковична, 39/1, 235-50-61)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B8" w:rsidRPr="005F59DA" w:rsidRDefault="00A85E88" w:rsidP="00A85E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Частина </w:t>
            </w:r>
            <w:r w:rsidR="00FC55B8">
              <w:rPr>
                <w:sz w:val="24"/>
                <w:szCs w:val="24"/>
                <w:lang w:val="uk-UA"/>
              </w:rPr>
              <w:lastRenderedPageBreak/>
              <w:t>асфальтн</w:t>
            </w:r>
            <w:r>
              <w:rPr>
                <w:sz w:val="24"/>
                <w:szCs w:val="24"/>
                <w:lang w:val="uk-UA"/>
              </w:rPr>
              <w:t>ого</w:t>
            </w:r>
            <w:r w:rsidR="00FC55B8">
              <w:rPr>
                <w:sz w:val="24"/>
                <w:szCs w:val="24"/>
                <w:lang w:val="uk-UA"/>
              </w:rPr>
              <w:t xml:space="preserve"> покриття</w:t>
            </w:r>
            <w:r w:rsidR="004D5959">
              <w:rPr>
                <w:sz w:val="24"/>
                <w:szCs w:val="24"/>
                <w:lang w:val="uk-UA"/>
              </w:rPr>
              <w:t xml:space="preserve"> </w:t>
            </w:r>
            <w:r w:rsidR="004D5959" w:rsidRPr="004D5959">
              <w:rPr>
                <w:lang w:val="uk-UA"/>
              </w:rPr>
              <w:t>(поряд з корпусом №11)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B8" w:rsidRPr="000608C3" w:rsidRDefault="00FC55B8" w:rsidP="00FC55B8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Шовковична, 39/1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B8" w:rsidRPr="009053C2" w:rsidRDefault="00FC55B8" w:rsidP="00FC5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145</w:t>
            </w:r>
            <w:r w:rsidR="004D5959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B8" w:rsidRPr="009A38AF" w:rsidRDefault="00FC55B8" w:rsidP="00FC5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B8" w:rsidRPr="00E6670F" w:rsidRDefault="00FC55B8" w:rsidP="00FC55B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кафе, </w:t>
            </w:r>
            <w:r>
              <w:rPr>
                <w:sz w:val="22"/>
                <w:szCs w:val="22"/>
                <w:lang w:val="uk-UA"/>
              </w:rPr>
              <w:lastRenderedPageBreak/>
              <w:t>яке не здійснює продаж</w:t>
            </w:r>
            <w:r>
              <w:rPr>
                <w:sz w:val="24"/>
                <w:szCs w:val="24"/>
                <w:lang w:val="uk-UA"/>
              </w:rPr>
              <w:t xml:space="preserve"> товарів підакцизної групи (всесезонна тераса) </w:t>
            </w:r>
          </w:p>
        </w:tc>
        <w:tc>
          <w:tcPr>
            <w:tcW w:w="5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B8" w:rsidRDefault="00FC55B8" w:rsidP="00FC55B8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lastRenderedPageBreak/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30.04.2017</w:t>
            </w:r>
          </w:p>
        </w:tc>
      </w:tr>
      <w:tr w:rsidR="00FC55B8" w:rsidTr="008D0D23">
        <w:tblPrEx>
          <w:tblBorders>
            <w:top w:val="none" w:sz="0" w:space="0" w:color="auto"/>
          </w:tblBorders>
        </w:tblPrEx>
        <w:trPr>
          <w:trHeight w:val="150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B8" w:rsidRPr="009A38AF" w:rsidRDefault="00FC55B8" w:rsidP="00FC55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B8" w:rsidRPr="009A38AF" w:rsidRDefault="00FC55B8" w:rsidP="00FC55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B8" w:rsidRPr="009A38AF" w:rsidRDefault="00FC55B8" w:rsidP="00FC55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B8" w:rsidRPr="009A38AF" w:rsidRDefault="00FC55B8" w:rsidP="00FC55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B8" w:rsidRPr="009A38AF" w:rsidRDefault="00FC55B8" w:rsidP="00FC55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B8" w:rsidRPr="009A38AF" w:rsidRDefault="00FC55B8" w:rsidP="00FC55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B8" w:rsidRPr="009A38AF" w:rsidRDefault="00FC55B8" w:rsidP="00FC55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B8" w:rsidRDefault="00FC55B8" w:rsidP="00FC55B8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FC55B8" w:rsidRDefault="00FC55B8" w:rsidP="00FC55B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C55B8" w:rsidRPr="009A38AF" w:rsidRDefault="00FC55B8" w:rsidP="00FC55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B8" w:rsidRPr="00E744B8" w:rsidRDefault="00FC55B8" w:rsidP="00FC5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192,18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B8" w:rsidRPr="00E744B8" w:rsidRDefault="004D5959" w:rsidP="00FC55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27866,67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5B8" w:rsidRDefault="004D5959" w:rsidP="00FC55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4180000,00</w:t>
            </w:r>
          </w:p>
        </w:tc>
      </w:tr>
    </w:tbl>
    <w:p w:rsidR="00E744B8" w:rsidRPr="00E744B8" w:rsidRDefault="00E744B8" w:rsidP="00AB4B32">
      <w:pPr>
        <w:spacing w:line="264" w:lineRule="auto"/>
        <w:ind w:firstLine="709"/>
        <w:jc w:val="both"/>
        <w:rPr>
          <w:b/>
          <w:sz w:val="24"/>
          <w:szCs w:val="24"/>
          <w:lang w:val="uk-UA"/>
        </w:rPr>
      </w:pPr>
    </w:p>
    <w:p w:rsidR="000B2D9F" w:rsidRDefault="000B2D9F" w:rsidP="009053C2">
      <w:pPr>
        <w:pStyle w:val="aa"/>
        <w:spacing w:line="264" w:lineRule="auto"/>
        <w:ind w:left="1069"/>
        <w:jc w:val="both"/>
        <w:rPr>
          <w:sz w:val="24"/>
          <w:szCs w:val="24"/>
          <w:lang w:val="uk-UA"/>
        </w:rPr>
      </w:pPr>
    </w:p>
    <w:p w:rsidR="000B2D9F" w:rsidRDefault="000B2D9F" w:rsidP="009053C2">
      <w:pPr>
        <w:pStyle w:val="aa"/>
        <w:spacing w:line="264" w:lineRule="auto"/>
        <w:ind w:left="1069"/>
        <w:jc w:val="both"/>
        <w:rPr>
          <w:sz w:val="24"/>
          <w:szCs w:val="24"/>
          <w:lang w:val="uk-UA"/>
        </w:rPr>
      </w:pPr>
    </w:p>
    <w:p w:rsidR="00E71F1B" w:rsidRDefault="009053C2" w:rsidP="009053C2">
      <w:pPr>
        <w:pStyle w:val="aa"/>
        <w:spacing w:line="264" w:lineRule="auto"/>
        <w:ind w:left="106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*проведення капітального ремонту вхідної групи, покрівлі та орендованих приміщень</w:t>
      </w:r>
    </w:p>
    <w:p w:rsidR="004D5959" w:rsidRPr="009053C2" w:rsidRDefault="004D5959" w:rsidP="004D5959">
      <w:pPr>
        <w:pStyle w:val="aa"/>
        <w:spacing w:line="264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** проведення ремонтних робіт асфальтного покриття на суму 104 тис. грн.</w:t>
      </w:r>
    </w:p>
    <w:p w:rsidR="004D5959" w:rsidRPr="009053C2" w:rsidRDefault="004D5959" w:rsidP="009053C2">
      <w:pPr>
        <w:pStyle w:val="aa"/>
        <w:spacing w:line="264" w:lineRule="auto"/>
        <w:ind w:left="1069"/>
        <w:jc w:val="both"/>
        <w:rPr>
          <w:sz w:val="24"/>
          <w:szCs w:val="24"/>
        </w:rPr>
      </w:pPr>
    </w:p>
    <w:p w:rsidR="006473A4" w:rsidRDefault="006473A4" w:rsidP="006473A4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572DE8">
        <w:rPr>
          <w:sz w:val="24"/>
          <w:szCs w:val="24"/>
          <w:lang w:val="uk-UA"/>
        </w:rPr>
        <w:t>Відповідно до пропозиції КП «Київський метрополітен» обов’язковими умовами уклада</w:t>
      </w:r>
      <w:r>
        <w:rPr>
          <w:sz w:val="24"/>
          <w:szCs w:val="24"/>
          <w:lang w:val="uk-UA"/>
        </w:rPr>
        <w:t xml:space="preserve">ння договору оренди у позиції </w:t>
      </w:r>
      <w:r w:rsidR="00F30B5F" w:rsidRPr="00F30B5F">
        <w:rPr>
          <w:sz w:val="24"/>
          <w:szCs w:val="24"/>
        </w:rPr>
        <w:t>4</w:t>
      </w:r>
      <w:r>
        <w:rPr>
          <w:sz w:val="24"/>
          <w:szCs w:val="24"/>
          <w:lang w:val="uk-UA"/>
        </w:rPr>
        <w:t xml:space="preserve"> </w:t>
      </w:r>
      <w:r w:rsidRPr="00572DE8">
        <w:rPr>
          <w:sz w:val="24"/>
          <w:szCs w:val="24"/>
          <w:lang w:val="uk-UA"/>
        </w:rPr>
        <w:t xml:space="preserve">– виконання Основних технічних вимог на проектування і розміщення об’єктів комерційного, торговельного та соціально-побутового призначення на території </w:t>
      </w:r>
      <w:r>
        <w:rPr>
          <w:sz w:val="24"/>
          <w:szCs w:val="24"/>
          <w:lang w:val="uk-UA"/>
        </w:rPr>
        <w:br/>
      </w:r>
      <w:r w:rsidRPr="00572DE8">
        <w:rPr>
          <w:sz w:val="24"/>
          <w:szCs w:val="24"/>
          <w:lang w:val="uk-UA"/>
        </w:rPr>
        <w:t>КП «Київський метрополітен»</w:t>
      </w:r>
      <w:r>
        <w:rPr>
          <w:sz w:val="24"/>
          <w:szCs w:val="24"/>
          <w:lang w:val="uk-UA"/>
        </w:rPr>
        <w:t>.</w:t>
      </w:r>
      <w:r w:rsidRPr="00572DE8">
        <w:rPr>
          <w:sz w:val="24"/>
          <w:szCs w:val="24"/>
          <w:lang w:val="uk-UA"/>
        </w:rPr>
        <w:t xml:space="preserve"> З додатковими вимогами щодо технічних умов до об’єктів КП «Київський метрополітен» можна ознайомитись на ВЕБ-сайті </w:t>
      </w:r>
      <w:proofErr w:type="spellStart"/>
      <w:r w:rsidRPr="00572DE8">
        <w:rPr>
          <w:sz w:val="24"/>
          <w:szCs w:val="24"/>
          <w:lang w:val="uk-UA"/>
        </w:rPr>
        <w:t>www.metro.kiev.ua</w:t>
      </w:r>
      <w:proofErr w:type="spellEnd"/>
      <w:r w:rsidRPr="00572DE8">
        <w:rPr>
          <w:sz w:val="24"/>
          <w:szCs w:val="24"/>
          <w:lang w:val="uk-UA"/>
        </w:rPr>
        <w:t xml:space="preserve"> у розділі «Про метрополітен» - «нормативні акти» - «технічні умови до об’єктів комерційного призначення».</w:t>
      </w:r>
    </w:p>
    <w:p w:rsidR="00D57FD0" w:rsidRDefault="00D57FD0" w:rsidP="003E3619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D922A4" w:rsidRDefault="003C31E1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ознайомлення з об’єктами оренди необхідно звертатись за телефонами до </w:t>
      </w:r>
      <w:proofErr w:type="spellStart"/>
      <w:r>
        <w:rPr>
          <w:sz w:val="24"/>
          <w:szCs w:val="24"/>
          <w:lang w:val="uk-UA"/>
        </w:rPr>
        <w:t>Балансоутримувача</w:t>
      </w:r>
      <w:proofErr w:type="spellEnd"/>
      <w:r>
        <w:rPr>
          <w:sz w:val="24"/>
          <w:szCs w:val="24"/>
          <w:lang w:val="uk-UA"/>
        </w:rPr>
        <w:t>.</w:t>
      </w:r>
    </w:p>
    <w:p w:rsidR="00D57FD0" w:rsidRPr="00CB05D9" w:rsidRDefault="00D57FD0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956493" w:rsidRPr="00D3095F" w:rsidRDefault="00956493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D3095F">
        <w:rPr>
          <w:sz w:val="24"/>
          <w:szCs w:val="24"/>
          <w:lang w:val="uk-UA"/>
        </w:rPr>
        <w:t xml:space="preserve">Термін прийняття заяв про оренду – 10 робочих днів з </w:t>
      </w:r>
      <w:r w:rsidR="00670D96" w:rsidRPr="00D3095F">
        <w:rPr>
          <w:sz w:val="24"/>
          <w:szCs w:val="24"/>
          <w:lang w:val="uk-UA"/>
        </w:rPr>
        <w:t xml:space="preserve">наступного </w:t>
      </w:r>
      <w:r w:rsidRPr="00D3095F">
        <w:rPr>
          <w:sz w:val="24"/>
          <w:szCs w:val="24"/>
          <w:lang w:val="uk-UA"/>
        </w:rPr>
        <w:t>дня</w:t>
      </w:r>
      <w:r w:rsidR="00670D96" w:rsidRPr="00D3095F">
        <w:rPr>
          <w:sz w:val="24"/>
          <w:szCs w:val="24"/>
          <w:lang w:val="uk-UA"/>
        </w:rPr>
        <w:t xml:space="preserve"> після</w:t>
      </w:r>
      <w:r w:rsidRPr="00D3095F">
        <w:rPr>
          <w:sz w:val="24"/>
          <w:szCs w:val="24"/>
          <w:lang w:val="uk-UA"/>
        </w:rPr>
        <w:t xml:space="preserve"> публікації оголошення. Заяви про оренду приймаються за адресою: </w:t>
      </w:r>
      <w:r w:rsidR="00C96BC0" w:rsidRPr="00D3095F">
        <w:rPr>
          <w:sz w:val="24"/>
          <w:szCs w:val="24"/>
          <w:lang w:val="uk-UA"/>
        </w:rPr>
        <w:t xml:space="preserve">          </w:t>
      </w:r>
      <w:r w:rsidRPr="00D3095F">
        <w:rPr>
          <w:sz w:val="24"/>
          <w:szCs w:val="24"/>
          <w:lang w:val="uk-UA"/>
        </w:rPr>
        <w:t xml:space="preserve">вул. Хрещатик, 10, </w:t>
      </w:r>
      <w:r w:rsidR="00CC7AD9" w:rsidRPr="00D3095F">
        <w:rPr>
          <w:sz w:val="24"/>
          <w:szCs w:val="24"/>
          <w:lang w:val="uk-UA"/>
        </w:rPr>
        <w:t>Департамент</w:t>
      </w:r>
      <w:r w:rsidRPr="00D3095F">
        <w:rPr>
          <w:sz w:val="24"/>
          <w:szCs w:val="24"/>
          <w:lang w:val="uk-UA"/>
        </w:rPr>
        <w:t xml:space="preserve"> комунальної власності м. Києва.</w:t>
      </w:r>
    </w:p>
    <w:p w:rsidR="00661301" w:rsidRDefault="00956493" w:rsidP="007F55B7">
      <w:pPr>
        <w:spacing w:line="264" w:lineRule="auto"/>
        <w:jc w:val="both"/>
        <w:rPr>
          <w:sz w:val="24"/>
          <w:szCs w:val="24"/>
          <w:lang w:val="uk-UA"/>
        </w:rPr>
      </w:pPr>
      <w:r w:rsidRPr="00D3095F">
        <w:rPr>
          <w:sz w:val="24"/>
          <w:szCs w:val="24"/>
          <w:lang w:val="uk-UA"/>
        </w:rPr>
        <w:t xml:space="preserve">Отримати довідкову інформацію можна за адресою: </w:t>
      </w:r>
      <w:smartTag w:uri="urn:schemas-microsoft-com:office:smarttags" w:element="metricconverter">
        <w:smartTagPr>
          <w:attr w:name="ProductID" w:val="01001, м"/>
        </w:smartTagPr>
        <w:r w:rsidRPr="00D3095F">
          <w:rPr>
            <w:sz w:val="24"/>
            <w:szCs w:val="24"/>
            <w:lang w:val="uk-UA"/>
          </w:rPr>
          <w:t>01001, м</w:t>
        </w:r>
      </w:smartTag>
      <w:r w:rsidRPr="00D3095F">
        <w:rPr>
          <w:sz w:val="24"/>
          <w:szCs w:val="24"/>
          <w:lang w:val="uk-UA"/>
        </w:rPr>
        <w:t xml:space="preserve">. Київ, вул. Хрещатик, 10, </w:t>
      </w:r>
      <w:r w:rsidR="00CC7AD9" w:rsidRPr="00D3095F">
        <w:rPr>
          <w:sz w:val="24"/>
          <w:szCs w:val="24"/>
          <w:lang w:val="uk-UA"/>
        </w:rPr>
        <w:t>Департамент</w:t>
      </w:r>
      <w:r w:rsidRPr="00D3095F">
        <w:rPr>
          <w:sz w:val="24"/>
          <w:szCs w:val="24"/>
          <w:lang w:val="uk-UA"/>
        </w:rPr>
        <w:t xml:space="preserve"> комунальної власності м. Києва, </w:t>
      </w:r>
      <w:proofErr w:type="spellStart"/>
      <w:r w:rsidRPr="00D3095F">
        <w:rPr>
          <w:sz w:val="24"/>
          <w:szCs w:val="24"/>
          <w:lang w:val="uk-UA"/>
        </w:rPr>
        <w:t>каб</w:t>
      </w:r>
      <w:proofErr w:type="spellEnd"/>
      <w:r w:rsidRPr="00D3095F">
        <w:rPr>
          <w:sz w:val="24"/>
          <w:szCs w:val="24"/>
          <w:lang w:val="uk-UA"/>
        </w:rPr>
        <w:t xml:space="preserve">. 524, телефони для довідок: </w:t>
      </w:r>
      <w:r w:rsidR="00670D96" w:rsidRPr="00D3095F">
        <w:rPr>
          <w:sz w:val="24"/>
          <w:szCs w:val="24"/>
          <w:lang w:val="uk-UA"/>
        </w:rPr>
        <w:t>202-61-77, 202-61-76</w:t>
      </w:r>
      <w:r w:rsidRPr="00D3095F">
        <w:rPr>
          <w:sz w:val="24"/>
          <w:szCs w:val="24"/>
          <w:lang w:val="uk-UA"/>
        </w:rPr>
        <w:t>.</w:t>
      </w:r>
      <w:r w:rsidR="0069102C" w:rsidRPr="00D3095F">
        <w:rPr>
          <w:sz w:val="24"/>
          <w:szCs w:val="24"/>
          <w:lang w:val="uk-UA"/>
        </w:rPr>
        <w:t xml:space="preserve">          </w:t>
      </w:r>
    </w:p>
    <w:sectPr w:rsidR="00661301" w:rsidSect="005B144E">
      <w:headerReference w:type="even" r:id="rId9"/>
      <w:headerReference w:type="default" r:id="rId10"/>
      <w:pgSz w:w="16840" w:h="11907" w:orient="landscape" w:code="9"/>
      <w:pgMar w:top="426" w:right="363" w:bottom="568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D9" w:rsidRDefault="004561D9">
      <w:r>
        <w:separator/>
      </w:r>
    </w:p>
  </w:endnote>
  <w:endnote w:type="continuationSeparator" w:id="0">
    <w:p w:rsidR="004561D9" w:rsidRDefault="0045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D9" w:rsidRDefault="004561D9">
      <w:r>
        <w:separator/>
      </w:r>
    </w:p>
  </w:footnote>
  <w:footnote w:type="continuationSeparator" w:id="0">
    <w:p w:rsidR="004561D9" w:rsidRDefault="00456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D9" w:rsidRDefault="004561D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61D9" w:rsidRDefault="004561D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D9" w:rsidRDefault="004561D9">
    <w:pPr>
      <w:pStyle w:val="a3"/>
      <w:framePr w:wrap="around" w:vAnchor="text" w:hAnchor="margin" w:xAlign="right" w:y="1"/>
      <w:rPr>
        <w:rStyle w:val="a7"/>
      </w:rPr>
    </w:pPr>
  </w:p>
  <w:p w:rsidR="004561D9" w:rsidRDefault="004561D9">
    <w:pPr>
      <w:pStyle w:val="a3"/>
      <w:tabs>
        <w:tab w:val="left" w:pos="15026"/>
      </w:tabs>
      <w:ind w:right="1984"/>
      <w:jc w:val="right"/>
      <w:rPr>
        <w:rStyle w:val="a7"/>
        <w:lang w:val="en-US"/>
      </w:rPr>
    </w:pPr>
    <w:r>
      <w:rPr>
        <w:lang w:val="uk-UA"/>
      </w:rPr>
      <w:t xml:space="preserve">аркуш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51FB6">
      <w:rPr>
        <w:rStyle w:val="a7"/>
        <w:noProof/>
      </w:rPr>
      <w:t>2</w:t>
    </w:r>
    <w:r>
      <w:rPr>
        <w:rStyle w:val="a7"/>
      </w:rPr>
      <w:fldChar w:fldCharType="end"/>
    </w:r>
  </w:p>
  <w:p w:rsidR="004561D9" w:rsidRDefault="004561D9">
    <w:pPr>
      <w:pStyle w:val="a3"/>
      <w:tabs>
        <w:tab w:val="left" w:pos="15026"/>
      </w:tabs>
      <w:ind w:right="1984"/>
      <w:jc w:val="right"/>
      <w:rPr>
        <w:rStyle w:val="a7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803"/>
    <w:multiLevelType w:val="hybridMultilevel"/>
    <w:tmpl w:val="DBE6A57E"/>
    <w:lvl w:ilvl="0" w:tplc="909ACC6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D752200"/>
    <w:multiLevelType w:val="hybridMultilevel"/>
    <w:tmpl w:val="2A22A930"/>
    <w:lvl w:ilvl="0" w:tplc="8196DFBE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F"/>
    <w:rsid w:val="000077B3"/>
    <w:rsid w:val="00012D70"/>
    <w:rsid w:val="000168F9"/>
    <w:rsid w:val="0002030F"/>
    <w:rsid w:val="00030752"/>
    <w:rsid w:val="000424BA"/>
    <w:rsid w:val="00051FB6"/>
    <w:rsid w:val="00053DA6"/>
    <w:rsid w:val="00056B17"/>
    <w:rsid w:val="000608C3"/>
    <w:rsid w:val="00062908"/>
    <w:rsid w:val="000650EC"/>
    <w:rsid w:val="0007774F"/>
    <w:rsid w:val="000808C6"/>
    <w:rsid w:val="0008329F"/>
    <w:rsid w:val="00084499"/>
    <w:rsid w:val="00092803"/>
    <w:rsid w:val="0009352C"/>
    <w:rsid w:val="000A00D6"/>
    <w:rsid w:val="000A6987"/>
    <w:rsid w:val="000A73AD"/>
    <w:rsid w:val="000A7D95"/>
    <w:rsid w:val="000B2D9F"/>
    <w:rsid w:val="000B7821"/>
    <w:rsid w:val="000D31F2"/>
    <w:rsid w:val="000E40FA"/>
    <w:rsid w:val="001066E2"/>
    <w:rsid w:val="00107C30"/>
    <w:rsid w:val="00112840"/>
    <w:rsid w:val="00113ADC"/>
    <w:rsid w:val="00115E16"/>
    <w:rsid w:val="00116D1B"/>
    <w:rsid w:val="0011762A"/>
    <w:rsid w:val="00121474"/>
    <w:rsid w:val="00131FDB"/>
    <w:rsid w:val="00137786"/>
    <w:rsid w:val="001707C0"/>
    <w:rsid w:val="00171F28"/>
    <w:rsid w:val="00175529"/>
    <w:rsid w:val="00175E40"/>
    <w:rsid w:val="001805DC"/>
    <w:rsid w:val="00190552"/>
    <w:rsid w:val="0019665D"/>
    <w:rsid w:val="001A3C04"/>
    <w:rsid w:val="001A3E12"/>
    <w:rsid w:val="001A6E97"/>
    <w:rsid w:val="001D02DB"/>
    <w:rsid w:val="001D50BA"/>
    <w:rsid w:val="001E45C7"/>
    <w:rsid w:val="001E4D98"/>
    <w:rsid w:val="001F0F72"/>
    <w:rsid w:val="001F5D3D"/>
    <w:rsid w:val="00200132"/>
    <w:rsid w:val="0020540D"/>
    <w:rsid w:val="002100E2"/>
    <w:rsid w:val="00212F5E"/>
    <w:rsid w:val="0022387F"/>
    <w:rsid w:val="00240B19"/>
    <w:rsid w:val="002426F8"/>
    <w:rsid w:val="00245998"/>
    <w:rsid w:val="00250E3B"/>
    <w:rsid w:val="00297215"/>
    <w:rsid w:val="00297F8D"/>
    <w:rsid w:val="002A519F"/>
    <w:rsid w:val="002A68E3"/>
    <w:rsid w:val="002B0319"/>
    <w:rsid w:val="002B1FBB"/>
    <w:rsid w:val="002B1FF8"/>
    <w:rsid w:val="002C329B"/>
    <w:rsid w:val="002C4378"/>
    <w:rsid w:val="002D0E82"/>
    <w:rsid w:val="002E0406"/>
    <w:rsid w:val="002E27D4"/>
    <w:rsid w:val="002E699E"/>
    <w:rsid w:val="002F1A43"/>
    <w:rsid w:val="003163CE"/>
    <w:rsid w:val="00326C40"/>
    <w:rsid w:val="003361FC"/>
    <w:rsid w:val="0034392E"/>
    <w:rsid w:val="0036566B"/>
    <w:rsid w:val="00376C5C"/>
    <w:rsid w:val="00391CFE"/>
    <w:rsid w:val="00397E05"/>
    <w:rsid w:val="003A0DF1"/>
    <w:rsid w:val="003B6058"/>
    <w:rsid w:val="003B6681"/>
    <w:rsid w:val="003C31E1"/>
    <w:rsid w:val="003D155C"/>
    <w:rsid w:val="003D1CAF"/>
    <w:rsid w:val="003D3921"/>
    <w:rsid w:val="003E0D6C"/>
    <w:rsid w:val="003E34F1"/>
    <w:rsid w:val="003E3619"/>
    <w:rsid w:val="00404385"/>
    <w:rsid w:val="004044BA"/>
    <w:rsid w:val="00413D3B"/>
    <w:rsid w:val="00415888"/>
    <w:rsid w:val="004160C0"/>
    <w:rsid w:val="00423BAC"/>
    <w:rsid w:val="00424960"/>
    <w:rsid w:val="004263DD"/>
    <w:rsid w:val="00434391"/>
    <w:rsid w:val="00441577"/>
    <w:rsid w:val="004518F5"/>
    <w:rsid w:val="004561D9"/>
    <w:rsid w:val="004755F3"/>
    <w:rsid w:val="004759FC"/>
    <w:rsid w:val="00476C05"/>
    <w:rsid w:val="00483363"/>
    <w:rsid w:val="00487734"/>
    <w:rsid w:val="00494830"/>
    <w:rsid w:val="004A7CDD"/>
    <w:rsid w:val="004B213F"/>
    <w:rsid w:val="004C01CE"/>
    <w:rsid w:val="004C18F8"/>
    <w:rsid w:val="004C1D5E"/>
    <w:rsid w:val="004D5959"/>
    <w:rsid w:val="004E456C"/>
    <w:rsid w:val="005032DE"/>
    <w:rsid w:val="0050579E"/>
    <w:rsid w:val="00521E43"/>
    <w:rsid w:val="0052380F"/>
    <w:rsid w:val="00537F9A"/>
    <w:rsid w:val="0055370F"/>
    <w:rsid w:val="00565534"/>
    <w:rsid w:val="005709B3"/>
    <w:rsid w:val="005755D0"/>
    <w:rsid w:val="00596F99"/>
    <w:rsid w:val="005A6D75"/>
    <w:rsid w:val="005B144E"/>
    <w:rsid w:val="005C0AB4"/>
    <w:rsid w:val="005C0B7D"/>
    <w:rsid w:val="005C297E"/>
    <w:rsid w:val="005C577E"/>
    <w:rsid w:val="005D216F"/>
    <w:rsid w:val="005D29C1"/>
    <w:rsid w:val="005F28F7"/>
    <w:rsid w:val="005F3EC5"/>
    <w:rsid w:val="005F59DA"/>
    <w:rsid w:val="00602EC8"/>
    <w:rsid w:val="006102A2"/>
    <w:rsid w:val="00611970"/>
    <w:rsid w:val="0061590D"/>
    <w:rsid w:val="006238F2"/>
    <w:rsid w:val="00633A32"/>
    <w:rsid w:val="0064318D"/>
    <w:rsid w:val="006438E7"/>
    <w:rsid w:val="00645033"/>
    <w:rsid w:val="00646933"/>
    <w:rsid w:val="006473A4"/>
    <w:rsid w:val="00661301"/>
    <w:rsid w:val="006637C2"/>
    <w:rsid w:val="00670D96"/>
    <w:rsid w:val="006778EC"/>
    <w:rsid w:val="0069102C"/>
    <w:rsid w:val="006A3668"/>
    <w:rsid w:val="006B0FBA"/>
    <w:rsid w:val="006B5E32"/>
    <w:rsid w:val="006D1080"/>
    <w:rsid w:val="006D6232"/>
    <w:rsid w:val="006E5E8D"/>
    <w:rsid w:val="006F29FC"/>
    <w:rsid w:val="00703B1E"/>
    <w:rsid w:val="00705EAF"/>
    <w:rsid w:val="00715AA7"/>
    <w:rsid w:val="00721356"/>
    <w:rsid w:val="0072447B"/>
    <w:rsid w:val="00735487"/>
    <w:rsid w:val="00750234"/>
    <w:rsid w:val="007556F3"/>
    <w:rsid w:val="007633D0"/>
    <w:rsid w:val="00770FFE"/>
    <w:rsid w:val="007722C6"/>
    <w:rsid w:val="007771E1"/>
    <w:rsid w:val="007779EA"/>
    <w:rsid w:val="00780855"/>
    <w:rsid w:val="00785171"/>
    <w:rsid w:val="00785E79"/>
    <w:rsid w:val="007933B2"/>
    <w:rsid w:val="0079453D"/>
    <w:rsid w:val="007967B9"/>
    <w:rsid w:val="007A72FB"/>
    <w:rsid w:val="007C37CD"/>
    <w:rsid w:val="007C585A"/>
    <w:rsid w:val="007C5B60"/>
    <w:rsid w:val="007C7934"/>
    <w:rsid w:val="007D4E40"/>
    <w:rsid w:val="007D591E"/>
    <w:rsid w:val="007D7AF6"/>
    <w:rsid w:val="007E3900"/>
    <w:rsid w:val="007E6D37"/>
    <w:rsid w:val="007F0023"/>
    <w:rsid w:val="007F14C7"/>
    <w:rsid w:val="007F2374"/>
    <w:rsid w:val="007F3357"/>
    <w:rsid w:val="007F55B7"/>
    <w:rsid w:val="00820D07"/>
    <w:rsid w:val="00834B1C"/>
    <w:rsid w:val="00835AC4"/>
    <w:rsid w:val="00836D0B"/>
    <w:rsid w:val="00841F2A"/>
    <w:rsid w:val="00842B7E"/>
    <w:rsid w:val="00851F74"/>
    <w:rsid w:val="00861F79"/>
    <w:rsid w:val="00863B14"/>
    <w:rsid w:val="008735E4"/>
    <w:rsid w:val="00875107"/>
    <w:rsid w:val="008814E6"/>
    <w:rsid w:val="0089011B"/>
    <w:rsid w:val="008A614E"/>
    <w:rsid w:val="008C67F5"/>
    <w:rsid w:val="008D0D23"/>
    <w:rsid w:val="008D5D53"/>
    <w:rsid w:val="008E2DF9"/>
    <w:rsid w:val="008E4B46"/>
    <w:rsid w:val="008F3FF5"/>
    <w:rsid w:val="00904E5D"/>
    <w:rsid w:val="009053C2"/>
    <w:rsid w:val="00912FFB"/>
    <w:rsid w:val="00916C79"/>
    <w:rsid w:val="00924471"/>
    <w:rsid w:val="00942265"/>
    <w:rsid w:val="0094600C"/>
    <w:rsid w:val="009511C2"/>
    <w:rsid w:val="009513C3"/>
    <w:rsid w:val="00953DF7"/>
    <w:rsid w:val="00956493"/>
    <w:rsid w:val="0096176B"/>
    <w:rsid w:val="00967237"/>
    <w:rsid w:val="00971DCE"/>
    <w:rsid w:val="00971E05"/>
    <w:rsid w:val="00975C09"/>
    <w:rsid w:val="00991B5E"/>
    <w:rsid w:val="009A2F41"/>
    <w:rsid w:val="009A38AF"/>
    <w:rsid w:val="009A5A1C"/>
    <w:rsid w:val="009B45F4"/>
    <w:rsid w:val="009B77B8"/>
    <w:rsid w:val="009C54C1"/>
    <w:rsid w:val="009C59D9"/>
    <w:rsid w:val="009D25E4"/>
    <w:rsid w:val="009D6652"/>
    <w:rsid w:val="009E1D13"/>
    <w:rsid w:val="00A07FAA"/>
    <w:rsid w:val="00A16669"/>
    <w:rsid w:val="00A33D68"/>
    <w:rsid w:val="00A33DA1"/>
    <w:rsid w:val="00A37E9F"/>
    <w:rsid w:val="00A56977"/>
    <w:rsid w:val="00A574A5"/>
    <w:rsid w:val="00A73BA4"/>
    <w:rsid w:val="00A85E88"/>
    <w:rsid w:val="00A87EA8"/>
    <w:rsid w:val="00A94A33"/>
    <w:rsid w:val="00A94B6F"/>
    <w:rsid w:val="00AA5E6C"/>
    <w:rsid w:val="00AA5EC8"/>
    <w:rsid w:val="00AB16B2"/>
    <w:rsid w:val="00AB19B6"/>
    <w:rsid w:val="00AB4B32"/>
    <w:rsid w:val="00AE0094"/>
    <w:rsid w:val="00AE4C6B"/>
    <w:rsid w:val="00AF5B7E"/>
    <w:rsid w:val="00B05ACB"/>
    <w:rsid w:val="00B111D9"/>
    <w:rsid w:val="00B27749"/>
    <w:rsid w:val="00B32C53"/>
    <w:rsid w:val="00B3346E"/>
    <w:rsid w:val="00B43776"/>
    <w:rsid w:val="00B51756"/>
    <w:rsid w:val="00B56061"/>
    <w:rsid w:val="00B664E8"/>
    <w:rsid w:val="00B67062"/>
    <w:rsid w:val="00B844AC"/>
    <w:rsid w:val="00BA30D0"/>
    <w:rsid w:val="00BA6FA5"/>
    <w:rsid w:val="00BB791A"/>
    <w:rsid w:val="00BD09EB"/>
    <w:rsid w:val="00BD0D2D"/>
    <w:rsid w:val="00BD58DA"/>
    <w:rsid w:val="00BE6052"/>
    <w:rsid w:val="00C0367A"/>
    <w:rsid w:val="00C10F57"/>
    <w:rsid w:val="00C12620"/>
    <w:rsid w:val="00C14B13"/>
    <w:rsid w:val="00C151E9"/>
    <w:rsid w:val="00C20237"/>
    <w:rsid w:val="00C21952"/>
    <w:rsid w:val="00C22B0D"/>
    <w:rsid w:val="00C22C1B"/>
    <w:rsid w:val="00C3644B"/>
    <w:rsid w:val="00C44636"/>
    <w:rsid w:val="00C46A4C"/>
    <w:rsid w:val="00C50225"/>
    <w:rsid w:val="00C5784A"/>
    <w:rsid w:val="00C70D50"/>
    <w:rsid w:val="00C80BB1"/>
    <w:rsid w:val="00C94E4B"/>
    <w:rsid w:val="00C96BC0"/>
    <w:rsid w:val="00CA5647"/>
    <w:rsid w:val="00CB05D9"/>
    <w:rsid w:val="00CB6C9A"/>
    <w:rsid w:val="00CC5FCE"/>
    <w:rsid w:val="00CC7AD9"/>
    <w:rsid w:val="00CD3F3E"/>
    <w:rsid w:val="00CD59C1"/>
    <w:rsid w:val="00CE4F4C"/>
    <w:rsid w:val="00CE6AEC"/>
    <w:rsid w:val="00CF037A"/>
    <w:rsid w:val="00CF3D70"/>
    <w:rsid w:val="00CF6E0B"/>
    <w:rsid w:val="00D02C68"/>
    <w:rsid w:val="00D15063"/>
    <w:rsid w:val="00D17D85"/>
    <w:rsid w:val="00D3095F"/>
    <w:rsid w:val="00D33853"/>
    <w:rsid w:val="00D37580"/>
    <w:rsid w:val="00D4156A"/>
    <w:rsid w:val="00D53E89"/>
    <w:rsid w:val="00D56FBB"/>
    <w:rsid w:val="00D57FD0"/>
    <w:rsid w:val="00D62CBB"/>
    <w:rsid w:val="00D76057"/>
    <w:rsid w:val="00D7675F"/>
    <w:rsid w:val="00D804E3"/>
    <w:rsid w:val="00D84A3A"/>
    <w:rsid w:val="00D87D05"/>
    <w:rsid w:val="00D922A4"/>
    <w:rsid w:val="00DA15DF"/>
    <w:rsid w:val="00DE2165"/>
    <w:rsid w:val="00DE3AD2"/>
    <w:rsid w:val="00DE50B2"/>
    <w:rsid w:val="00DF5840"/>
    <w:rsid w:val="00E02ADD"/>
    <w:rsid w:val="00E13A8F"/>
    <w:rsid w:val="00E13E8B"/>
    <w:rsid w:val="00E167D9"/>
    <w:rsid w:val="00E22BA1"/>
    <w:rsid w:val="00E2603F"/>
    <w:rsid w:val="00E32E75"/>
    <w:rsid w:val="00E419AC"/>
    <w:rsid w:val="00E45968"/>
    <w:rsid w:val="00E47CB8"/>
    <w:rsid w:val="00E5385A"/>
    <w:rsid w:val="00E6670F"/>
    <w:rsid w:val="00E71F1B"/>
    <w:rsid w:val="00E744B8"/>
    <w:rsid w:val="00E756B2"/>
    <w:rsid w:val="00E83400"/>
    <w:rsid w:val="00E84FD7"/>
    <w:rsid w:val="00E861B4"/>
    <w:rsid w:val="00E86B6F"/>
    <w:rsid w:val="00E93021"/>
    <w:rsid w:val="00E936CE"/>
    <w:rsid w:val="00EA268D"/>
    <w:rsid w:val="00EA7D52"/>
    <w:rsid w:val="00EC61E3"/>
    <w:rsid w:val="00ED1CAB"/>
    <w:rsid w:val="00EE24C5"/>
    <w:rsid w:val="00EE48A2"/>
    <w:rsid w:val="00EE7236"/>
    <w:rsid w:val="00EF095D"/>
    <w:rsid w:val="00EF11B1"/>
    <w:rsid w:val="00EF5438"/>
    <w:rsid w:val="00F1725D"/>
    <w:rsid w:val="00F246F9"/>
    <w:rsid w:val="00F25597"/>
    <w:rsid w:val="00F30B5F"/>
    <w:rsid w:val="00F6079E"/>
    <w:rsid w:val="00F6591F"/>
    <w:rsid w:val="00F71B46"/>
    <w:rsid w:val="00F73710"/>
    <w:rsid w:val="00F911DC"/>
    <w:rsid w:val="00F9257D"/>
    <w:rsid w:val="00F934DB"/>
    <w:rsid w:val="00FA4093"/>
    <w:rsid w:val="00FB7D95"/>
    <w:rsid w:val="00FC55B8"/>
    <w:rsid w:val="00FD39FE"/>
    <w:rsid w:val="00FD4036"/>
    <w:rsid w:val="00FD7A98"/>
    <w:rsid w:val="00FD7B01"/>
    <w:rsid w:val="00FE113B"/>
    <w:rsid w:val="00FF6664"/>
    <w:rsid w:val="00FF6FB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4;&#1088;&#1077;&#1085;&#1076;&#1072;\SHABLON\Zvit_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14A2-32D1-476F-BAFB-554EB369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Zvit_4</Template>
  <TotalTime>185</TotalTime>
  <Pages>3</Pages>
  <Words>524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CCIT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27</cp:revision>
  <cp:lastPrinted>2017-05-31T05:50:00Z</cp:lastPrinted>
  <dcterms:created xsi:type="dcterms:W3CDTF">2017-05-17T07:17:00Z</dcterms:created>
  <dcterms:modified xsi:type="dcterms:W3CDTF">2017-06-07T07:55:00Z</dcterms:modified>
</cp:coreProperties>
</file>